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AC1B" w14:textId="2CC06C33" w:rsidR="00FF681F" w:rsidRPr="00CF3F31" w:rsidRDefault="00FF681F" w:rsidP="00BC565B">
      <w:pPr>
        <w:rPr>
          <w:rFonts w:cstheme="minorHAnsi"/>
          <w:b/>
          <w:sz w:val="24"/>
          <w:szCs w:val="24"/>
        </w:rPr>
      </w:pPr>
      <w:r w:rsidRPr="00CF3F31">
        <w:rPr>
          <w:rFonts w:cstheme="minorHAnsi"/>
          <w:b/>
          <w:sz w:val="24"/>
          <w:szCs w:val="24"/>
        </w:rPr>
        <w:t xml:space="preserve">Suomen Vammaistutkimuksen Seura ry </w:t>
      </w:r>
      <w:r w:rsidRPr="00CF3F31">
        <w:rPr>
          <w:rFonts w:cstheme="minorHAnsi"/>
          <w:b/>
          <w:sz w:val="24"/>
          <w:szCs w:val="24"/>
        </w:rPr>
        <w:tab/>
      </w:r>
      <w:r w:rsidRPr="00CF3F31">
        <w:rPr>
          <w:rFonts w:cstheme="minorHAnsi"/>
          <w:b/>
          <w:sz w:val="24"/>
          <w:szCs w:val="24"/>
        </w:rPr>
        <w:tab/>
      </w:r>
      <w:r w:rsidRPr="00CF3F31">
        <w:rPr>
          <w:rFonts w:cstheme="minorHAnsi"/>
          <w:b/>
          <w:sz w:val="24"/>
          <w:szCs w:val="24"/>
        </w:rPr>
        <w:tab/>
      </w:r>
      <w:r w:rsidR="00B47C98" w:rsidRPr="00CF3F31">
        <w:rPr>
          <w:rFonts w:cstheme="minorHAnsi"/>
          <w:sz w:val="24"/>
          <w:szCs w:val="24"/>
        </w:rPr>
        <w:t>25</w:t>
      </w:r>
      <w:r w:rsidR="00BC0AF3" w:rsidRPr="00CF3F31">
        <w:rPr>
          <w:rFonts w:cstheme="minorHAnsi"/>
          <w:sz w:val="24"/>
          <w:szCs w:val="24"/>
        </w:rPr>
        <w:t>.</w:t>
      </w:r>
      <w:r w:rsidR="00B47C98" w:rsidRPr="00CF3F31">
        <w:rPr>
          <w:rFonts w:cstheme="minorHAnsi"/>
          <w:sz w:val="24"/>
          <w:szCs w:val="24"/>
        </w:rPr>
        <w:t>1</w:t>
      </w:r>
      <w:r w:rsidR="00BC0AF3" w:rsidRPr="00CF3F31">
        <w:rPr>
          <w:rFonts w:cstheme="minorHAnsi"/>
          <w:sz w:val="24"/>
          <w:szCs w:val="24"/>
        </w:rPr>
        <w:t>.202</w:t>
      </w:r>
      <w:r w:rsidR="00B47C98" w:rsidRPr="00CF3F31">
        <w:rPr>
          <w:rFonts w:cstheme="minorHAnsi"/>
          <w:sz w:val="24"/>
          <w:szCs w:val="24"/>
        </w:rPr>
        <w:t>3</w:t>
      </w:r>
    </w:p>
    <w:p w14:paraId="49A657E8" w14:textId="215B3573" w:rsidR="00FF681F" w:rsidRPr="00CF3F31" w:rsidRDefault="00CF3257" w:rsidP="00FF681F">
      <w:pPr>
        <w:rPr>
          <w:rFonts w:cstheme="minorHAnsi"/>
          <w:b/>
          <w:sz w:val="24"/>
          <w:szCs w:val="24"/>
        </w:rPr>
      </w:pPr>
      <w:r w:rsidRPr="00CF3F31">
        <w:rPr>
          <w:rFonts w:cstheme="minorHAnsi"/>
          <w:b/>
          <w:sz w:val="24"/>
          <w:szCs w:val="24"/>
        </w:rPr>
        <w:t>TOIMINTAKERTOMUS VUOSI</w:t>
      </w:r>
      <w:r w:rsidR="00BC0AF3" w:rsidRPr="00CF3F31">
        <w:rPr>
          <w:rFonts w:cstheme="minorHAnsi"/>
          <w:b/>
          <w:sz w:val="24"/>
          <w:szCs w:val="24"/>
        </w:rPr>
        <w:t xml:space="preserve"> 20</w:t>
      </w:r>
      <w:r w:rsidR="00B80850" w:rsidRPr="00CF3F31">
        <w:rPr>
          <w:rFonts w:cstheme="minorHAnsi"/>
          <w:b/>
          <w:sz w:val="24"/>
          <w:szCs w:val="24"/>
        </w:rPr>
        <w:t>2</w:t>
      </w:r>
      <w:r w:rsidR="00B47C98" w:rsidRPr="00CF3F31">
        <w:rPr>
          <w:rFonts w:cstheme="minorHAnsi"/>
          <w:b/>
          <w:sz w:val="24"/>
          <w:szCs w:val="24"/>
        </w:rPr>
        <w:t>2</w:t>
      </w:r>
    </w:p>
    <w:p w14:paraId="18A7006D" w14:textId="1E201495" w:rsidR="00CF3257" w:rsidRPr="00CF3F31" w:rsidRDefault="00CF3257" w:rsidP="00CF3257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 xml:space="preserve">Seuralla oli </w:t>
      </w:r>
      <w:r w:rsidR="0020464F" w:rsidRPr="00CF3F31">
        <w:rPr>
          <w:rFonts w:cstheme="minorHAnsi"/>
          <w:sz w:val="24"/>
          <w:szCs w:val="24"/>
        </w:rPr>
        <w:t xml:space="preserve">31.12.2022 </w:t>
      </w:r>
      <w:r w:rsidRPr="00CF3F31">
        <w:rPr>
          <w:rFonts w:cstheme="minorHAnsi"/>
          <w:sz w:val="24"/>
          <w:szCs w:val="24"/>
        </w:rPr>
        <w:t xml:space="preserve">yhteensä </w:t>
      </w:r>
      <w:r w:rsidR="00DD62FF" w:rsidRPr="00CF3F31">
        <w:rPr>
          <w:rFonts w:cstheme="minorHAnsi"/>
          <w:sz w:val="24"/>
          <w:szCs w:val="24"/>
        </w:rPr>
        <w:t>8</w:t>
      </w:r>
      <w:r w:rsidR="00B47C98" w:rsidRPr="00CF3F31">
        <w:rPr>
          <w:rFonts w:cstheme="minorHAnsi"/>
          <w:sz w:val="24"/>
          <w:szCs w:val="24"/>
        </w:rPr>
        <w:t>8 (85)</w:t>
      </w:r>
      <w:r w:rsidR="00DD62FF" w:rsidRPr="00CF3F31">
        <w:rPr>
          <w:rFonts w:cstheme="minorHAnsi"/>
          <w:sz w:val="24"/>
          <w:szCs w:val="24"/>
        </w:rPr>
        <w:t xml:space="preserve"> </w:t>
      </w:r>
      <w:r w:rsidRPr="00CF3F31">
        <w:rPr>
          <w:rFonts w:cstheme="minorHAnsi"/>
          <w:sz w:val="24"/>
          <w:szCs w:val="24"/>
        </w:rPr>
        <w:t xml:space="preserve">henkilöjäsentä, </w:t>
      </w:r>
      <w:r w:rsidR="00B47C98" w:rsidRPr="00CF3F31">
        <w:rPr>
          <w:rFonts w:cstheme="minorHAnsi"/>
          <w:sz w:val="24"/>
          <w:szCs w:val="24"/>
        </w:rPr>
        <w:t xml:space="preserve">(9) </w:t>
      </w:r>
      <w:r w:rsidR="00DD62FF" w:rsidRPr="00CF3F31">
        <w:rPr>
          <w:rFonts w:cstheme="minorHAnsi"/>
          <w:sz w:val="24"/>
          <w:szCs w:val="24"/>
        </w:rPr>
        <w:t>10</w:t>
      </w:r>
      <w:r w:rsidRPr="00CF3F31">
        <w:rPr>
          <w:rFonts w:cstheme="minorHAnsi"/>
          <w:sz w:val="24"/>
          <w:szCs w:val="24"/>
        </w:rPr>
        <w:t xml:space="preserve"> opiskelijajäsentä</w:t>
      </w:r>
      <w:r w:rsidR="00B47C98" w:rsidRPr="00CF3F31">
        <w:rPr>
          <w:rFonts w:cstheme="minorHAnsi"/>
          <w:sz w:val="24"/>
          <w:szCs w:val="24"/>
        </w:rPr>
        <w:t xml:space="preserve">, 23 jatko-opiskelijajäsentä, </w:t>
      </w:r>
      <w:r w:rsidRPr="00CF3F31">
        <w:rPr>
          <w:rFonts w:cstheme="minorHAnsi"/>
          <w:sz w:val="24"/>
          <w:szCs w:val="24"/>
        </w:rPr>
        <w:t xml:space="preserve">ja </w:t>
      </w:r>
      <w:r w:rsidR="00B47C98" w:rsidRPr="00CF3F31">
        <w:rPr>
          <w:rFonts w:cstheme="minorHAnsi"/>
          <w:sz w:val="24"/>
          <w:szCs w:val="24"/>
        </w:rPr>
        <w:t>16 (</w:t>
      </w:r>
      <w:r w:rsidR="00A35AE2" w:rsidRPr="00CF3F31">
        <w:rPr>
          <w:rFonts w:cstheme="minorHAnsi"/>
          <w:sz w:val="24"/>
          <w:szCs w:val="24"/>
        </w:rPr>
        <w:t>1</w:t>
      </w:r>
      <w:r w:rsidR="00DD62FF" w:rsidRPr="00CF3F31">
        <w:rPr>
          <w:rFonts w:cstheme="minorHAnsi"/>
          <w:sz w:val="24"/>
          <w:szCs w:val="24"/>
        </w:rPr>
        <w:t>6</w:t>
      </w:r>
      <w:r w:rsidR="00B47C98" w:rsidRPr="00CF3F31">
        <w:rPr>
          <w:rFonts w:cstheme="minorHAnsi"/>
          <w:sz w:val="24"/>
          <w:szCs w:val="24"/>
        </w:rPr>
        <w:t>)</w:t>
      </w:r>
      <w:r w:rsidR="00585B47" w:rsidRPr="00CF3F31">
        <w:rPr>
          <w:rFonts w:cstheme="minorHAnsi"/>
          <w:sz w:val="24"/>
          <w:szCs w:val="24"/>
        </w:rPr>
        <w:t xml:space="preserve"> </w:t>
      </w:r>
      <w:r w:rsidRPr="00CF3F31">
        <w:rPr>
          <w:rFonts w:cstheme="minorHAnsi"/>
          <w:sz w:val="24"/>
          <w:szCs w:val="24"/>
        </w:rPr>
        <w:t xml:space="preserve">yhteisöjäsentä, joista viisi ainaisjäseniä. Vuosikokous pidettiin </w:t>
      </w:r>
      <w:r w:rsidR="00B47C98" w:rsidRPr="00CF3F31">
        <w:rPr>
          <w:rFonts w:cstheme="minorHAnsi"/>
          <w:sz w:val="24"/>
          <w:szCs w:val="24"/>
        </w:rPr>
        <w:t>31.3.2022.</w:t>
      </w:r>
    </w:p>
    <w:p w14:paraId="59C8197B" w14:textId="05B14BAF" w:rsidR="0049581E" w:rsidRPr="00CF3F31" w:rsidRDefault="0049581E" w:rsidP="0049581E">
      <w:pPr>
        <w:jc w:val="both"/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>Seuran toimintaa johtaa vuosittain valittava puheenjohtaja ja hallitus, jonka jäsenet valitaan kaksivuotiskaudeksi. Lisäksi seuralla on</w:t>
      </w:r>
      <w:r w:rsidR="003E7AEC" w:rsidRPr="00CF3F31">
        <w:rPr>
          <w:rFonts w:cstheme="minorHAnsi"/>
          <w:sz w:val="24"/>
          <w:szCs w:val="24"/>
        </w:rPr>
        <w:t xml:space="preserve"> sihteeri ja</w:t>
      </w:r>
      <w:r w:rsidRPr="00CF3F31">
        <w:rPr>
          <w:rFonts w:cstheme="minorHAnsi"/>
          <w:sz w:val="24"/>
          <w:szCs w:val="24"/>
        </w:rPr>
        <w:t xml:space="preserve"> rahastonhoitaja, jo</w:t>
      </w:r>
      <w:r w:rsidR="003E7AEC" w:rsidRPr="00CF3F31">
        <w:rPr>
          <w:rFonts w:cstheme="minorHAnsi"/>
          <w:sz w:val="24"/>
          <w:szCs w:val="24"/>
        </w:rPr>
        <w:t>t</w:t>
      </w:r>
      <w:r w:rsidRPr="00CF3F31">
        <w:rPr>
          <w:rFonts w:cstheme="minorHAnsi"/>
          <w:sz w:val="24"/>
          <w:szCs w:val="24"/>
        </w:rPr>
        <w:t>ka ei</w:t>
      </w:r>
      <w:r w:rsidR="003E7AEC" w:rsidRPr="00CF3F31">
        <w:rPr>
          <w:rFonts w:cstheme="minorHAnsi"/>
          <w:sz w:val="24"/>
          <w:szCs w:val="24"/>
        </w:rPr>
        <w:t xml:space="preserve">vät </w:t>
      </w:r>
      <w:r w:rsidRPr="00CF3F31">
        <w:rPr>
          <w:rFonts w:cstheme="minorHAnsi"/>
          <w:sz w:val="24"/>
          <w:szCs w:val="24"/>
        </w:rPr>
        <w:t>kuulu hallitukseen.</w:t>
      </w:r>
    </w:p>
    <w:p w14:paraId="6C867340" w14:textId="273936B6" w:rsidR="00CF3257" w:rsidRPr="004C4DE3" w:rsidRDefault="00CF3257" w:rsidP="00CF3257">
      <w:r w:rsidRPr="004C4DE3">
        <w:rPr>
          <w:sz w:val="24"/>
          <w:szCs w:val="24"/>
        </w:rPr>
        <w:t>Seuran hallitukseen kuului</w:t>
      </w:r>
      <w:r w:rsidR="004C4DE3" w:rsidRPr="004C4DE3">
        <w:rPr>
          <w:sz w:val="24"/>
          <w:szCs w:val="24"/>
        </w:rPr>
        <w:t xml:space="preserve">vat </w:t>
      </w:r>
      <w:r w:rsidRPr="004C4DE3">
        <w:rPr>
          <w:sz w:val="24"/>
          <w:szCs w:val="24"/>
        </w:rPr>
        <w:t>vuonna</w:t>
      </w:r>
      <w:r w:rsidRPr="004C4DE3">
        <w:t xml:space="preserve"> </w:t>
      </w:r>
      <w:r w:rsidR="00987C40" w:rsidRPr="004C4DE3">
        <w:rPr>
          <w:rStyle w:val="Voimakas"/>
          <w:rFonts w:cstheme="minorHAnsi"/>
          <w:b w:val="0"/>
          <w:bCs w:val="0"/>
        </w:rPr>
        <w:t>Sinikka Hiekkal</w:t>
      </w:r>
      <w:r w:rsidR="00987C40" w:rsidRPr="004C4DE3">
        <w:rPr>
          <w:rStyle w:val="Voimakas"/>
          <w:rFonts w:cstheme="minorHAnsi"/>
          <w:b w:val="0"/>
          <w:bCs w:val="0"/>
        </w:rPr>
        <w:t>a</w:t>
      </w:r>
      <w:r w:rsidR="004C4DE3" w:rsidRPr="004C4DE3">
        <w:rPr>
          <w:rStyle w:val="Voimakas"/>
          <w:rFonts w:cstheme="minorHAnsi"/>
          <w:b w:val="0"/>
          <w:bCs w:val="0"/>
        </w:rPr>
        <w:t xml:space="preserve"> (</w:t>
      </w:r>
      <w:proofErr w:type="gramStart"/>
      <w:r w:rsidR="004C4DE3" w:rsidRPr="004C4DE3">
        <w:rPr>
          <w:rStyle w:val="Voimakas"/>
          <w:rFonts w:cstheme="minorHAnsi"/>
          <w:b w:val="0"/>
          <w:bCs w:val="0"/>
        </w:rPr>
        <w:t>pj</w:t>
      </w:r>
      <w:proofErr w:type="gramEnd"/>
      <w:r w:rsidR="004C4DE3" w:rsidRPr="004C4DE3">
        <w:rPr>
          <w:rStyle w:val="Voimakas"/>
          <w:rFonts w:cstheme="minorHAnsi"/>
          <w:b w:val="0"/>
          <w:bCs w:val="0"/>
        </w:rPr>
        <w:t>)</w:t>
      </w:r>
      <w:r w:rsidR="00987C40" w:rsidRPr="004C4DE3">
        <w:rPr>
          <w:rStyle w:val="Voimakas"/>
          <w:rFonts w:cstheme="minorHAnsi"/>
          <w:b w:val="0"/>
          <w:bCs w:val="0"/>
        </w:rPr>
        <w:t xml:space="preserve"> sekä hallituksen jäsenet </w:t>
      </w:r>
      <w:r w:rsidR="00987C40" w:rsidRPr="004C4DE3">
        <w:rPr>
          <w:rStyle w:val="Voimakas"/>
          <w:rFonts w:cstheme="minorHAnsi"/>
          <w:b w:val="0"/>
          <w:bCs w:val="0"/>
        </w:rPr>
        <w:t>Juho Honkasilta</w:t>
      </w:r>
      <w:r w:rsidR="00987C40" w:rsidRPr="004C4DE3">
        <w:rPr>
          <w:rStyle w:val="Voimakas"/>
          <w:rFonts w:cstheme="minorHAnsi"/>
          <w:b w:val="0"/>
          <w:bCs w:val="0"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Matti T. Laitinen</w:t>
      </w:r>
      <w:r w:rsidR="00987C40" w:rsidRPr="004C4DE3">
        <w:rPr>
          <w:rStyle w:val="Voimakas"/>
          <w:rFonts w:cstheme="minorHAnsi"/>
          <w:b w:val="0"/>
          <w:bCs w:val="0"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Katja Valkama</w:t>
      </w:r>
      <w:r w:rsidR="00987C40" w:rsidRPr="004C4DE3">
        <w:rPr>
          <w:rStyle w:val="Voimakas"/>
          <w:rFonts w:cstheme="minorHAnsi"/>
          <w:b w:val="0"/>
          <w:bCs w:val="0"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Katariina Hakala</w:t>
      </w:r>
      <w:r w:rsidR="00987C40" w:rsidRPr="004C4DE3">
        <w:rPr>
          <w:rStyle w:val="Voimakas"/>
          <w:rFonts w:cstheme="minorHAnsi"/>
          <w:b w:val="0"/>
          <w:bCs w:val="0"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Hisayo Katsui</w:t>
      </w:r>
      <w:r w:rsidR="00987C40" w:rsidRPr="004C4DE3">
        <w:rPr>
          <w:rStyle w:val="Voimakas"/>
          <w:rFonts w:cstheme="minorHAnsi"/>
          <w:b w:val="0"/>
          <w:bCs w:val="0"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Sonja Miettinen,</w:t>
      </w:r>
      <w:r w:rsidR="00987C40" w:rsidRPr="004C4DE3">
        <w:rPr>
          <w:b/>
          <w:bCs/>
        </w:rPr>
        <w:t xml:space="preserve"> </w:t>
      </w:r>
      <w:r w:rsidR="00987C40" w:rsidRPr="004C4DE3">
        <w:rPr>
          <w:rStyle w:val="Voimakas"/>
          <w:rFonts w:cstheme="minorHAnsi"/>
          <w:b w:val="0"/>
          <w:bCs w:val="0"/>
        </w:rPr>
        <w:t>Mari Kivistö</w:t>
      </w:r>
      <w:r w:rsidR="00987C40" w:rsidRPr="004C4DE3">
        <w:rPr>
          <w:b/>
          <w:bCs/>
        </w:rPr>
        <w:t xml:space="preserve">, </w:t>
      </w:r>
      <w:r w:rsidR="00987C40" w:rsidRPr="004C4DE3">
        <w:rPr>
          <w:rStyle w:val="Voimakas"/>
          <w:rFonts w:cstheme="minorHAnsi"/>
          <w:b w:val="0"/>
          <w:bCs w:val="0"/>
        </w:rPr>
        <w:t>Pirkko Mahlamäki</w:t>
      </w:r>
      <w:r w:rsidR="00987C40" w:rsidRPr="004C4DE3">
        <w:rPr>
          <w:b/>
          <w:bCs/>
        </w:rPr>
        <w:t xml:space="preserve">. </w:t>
      </w:r>
      <w:r w:rsidR="00987C40" w:rsidRPr="004C4DE3">
        <w:t>Hallituksen varajäsenet</w:t>
      </w:r>
      <w:r w:rsidR="004C4DE3" w:rsidRPr="004C4DE3">
        <w:t xml:space="preserve"> olivat</w:t>
      </w:r>
      <w:r w:rsidR="00987C40" w:rsidRPr="004C4DE3">
        <w:rPr>
          <w:b/>
          <w:bCs/>
        </w:rPr>
        <w:t xml:space="preserve"> </w:t>
      </w:r>
      <w:r w:rsidR="00987C40" w:rsidRPr="004C4DE3">
        <w:rPr>
          <w:rStyle w:val="Voimakas"/>
          <w:rFonts w:cstheme="minorHAnsi"/>
          <w:b w:val="0"/>
          <w:bCs w:val="0"/>
        </w:rPr>
        <w:t>Aarno Kauppila,</w:t>
      </w:r>
      <w:r w:rsidR="00987C40" w:rsidRPr="004C4DE3">
        <w:rPr>
          <w:rStyle w:val="Voimakas"/>
          <w:rFonts w:cstheme="minorHAnsi"/>
          <w:b w:val="0"/>
          <w:bCs w:val="0"/>
        </w:rPr>
        <w:t xml:space="preserve"> </w:t>
      </w:r>
      <w:r w:rsidR="00987C40" w:rsidRPr="004C4DE3">
        <w:rPr>
          <w:rStyle w:val="Voimakas"/>
          <w:rFonts w:cstheme="minorHAnsi"/>
          <w:b w:val="0"/>
          <w:bCs w:val="0"/>
        </w:rPr>
        <w:t>Teppo Kröger</w:t>
      </w:r>
      <w:r w:rsidR="00987C40" w:rsidRPr="004C4DE3">
        <w:rPr>
          <w:b/>
          <w:bCs/>
        </w:rPr>
        <w:t>,</w:t>
      </w:r>
      <w:r w:rsidR="00987C40" w:rsidRPr="004C4DE3">
        <w:rPr>
          <w:b/>
          <w:bCs/>
        </w:rPr>
        <w:t xml:space="preserve"> </w:t>
      </w:r>
      <w:r w:rsidR="00987C40" w:rsidRPr="004C4DE3">
        <w:rPr>
          <w:rStyle w:val="Voimakas"/>
          <w:rFonts w:cstheme="minorHAnsi"/>
          <w:b w:val="0"/>
          <w:bCs w:val="0"/>
        </w:rPr>
        <w:t>Reetta Mietola</w:t>
      </w:r>
      <w:r w:rsidR="00987C40" w:rsidRPr="004C4DE3">
        <w:rPr>
          <w:rStyle w:val="Voimakas"/>
          <w:rFonts w:cstheme="minorHAnsi"/>
          <w:b w:val="0"/>
          <w:bCs w:val="0"/>
        </w:rPr>
        <w:t>.</w:t>
      </w:r>
      <w:r w:rsidR="00987C40" w:rsidRPr="004C4DE3">
        <w:rPr>
          <w:rStyle w:val="Voimakas"/>
          <w:rFonts w:cstheme="minorHAnsi"/>
        </w:rPr>
        <w:t xml:space="preserve"> </w:t>
      </w:r>
      <w:r w:rsidR="00987C40" w:rsidRPr="004C4DE3">
        <w:t>Yhdistyksen muut toimijat</w:t>
      </w:r>
      <w:r w:rsidR="004C4DE3" w:rsidRPr="004C4DE3">
        <w:t xml:space="preserve"> olivat</w:t>
      </w:r>
      <w:r w:rsidR="00987C40" w:rsidRPr="004C4DE3">
        <w:t xml:space="preserve"> </w:t>
      </w:r>
      <w:r w:rsidR="00987C40" w:rsidRPr="004C4DE3">
        <w:t>rahastonhoitaja</w:t>
      </w:r>
      <w:r w:rsidR="00987C40" w:rsidRPr="004C4DE3">
        <w:t xml:space="preserve"> </w:t>
      </w:r>
      <w:r w:rsidR="004C4DE3" w:rsidRPr="004C4DE3">
        <w:rPr>
          <w:rStyle w:val="Voimakas"/>
          <w:rFonts w:cstheme="minorHAnsi"/>
          <w:b w:val="0"/>
          <w:bCs w:val="0"/>
        </w:rPr>
        <w:t>Mari Tammelin</w:t>
      </w:r>
      <w:r w:rsidR="004C4DE3">
        <w:rPr>
          <w:b/>
          <w:bCs/>
        </w:rPr>
        <w:t xml:space="preserve"> </w:t>
      </w:r>
      <w:r w:rsidR="00987C40" w:rsidRPr="004C4DE3">
        <w:t xml:space="preserve">ja </w:t>
      </w:r>
      <w:r w:rsidR="004C4DE3">
        <w:t xml:space="preserve">sihteeri </w:t>
      </w:r>
      <w:r w:rsidR="00987C40" w:rsidRPr="004C4DE3">
        <w:rPr>
          <w:rStyle w:val="Voimakas"/>
          <w:rFonts w:cstheme="minorHAnsi"/>
          <w:b w:val="0"/>
          <w:bCs w:val="0"/>
        </w:rPr>
        <w:t>Laura Tolkkinen</w:t>
      </w:r>
      <w:r w:rsidR="004C4DE3">
        <w:rPr>
          <w:b/>
          <w:bCs/>
        </w:rPr>
        <w:t>.</w:t>
      </w:r>
      <w:r w:rsidR="004C4DE3">
        <w:t xml:space="preserve"> </w:t>
      </w:r>
      <w:r w:rsidRPr="00CF3F31">
        <w:rPr>
          <w:rFonts w:cstheme="minorHAnsi"/>
          <w:sz w:val="24"/>
          <w:szCs w:val="24"/>
        </w:rPr>
        <w:t>Hallituksen kokouksia oli toimintavuoden aik</w:t>
      </w:r>
      <w:r w:rsidR="00177676" w:rsidRPr="00CF3F31">
        <w:rPr>
          <w:rFonts w:cstheme="minorHAnsi"/>
          <w:sz w:val="24"/>
          <w:szCs w:val="24"/>
        </w:rPr>
        <w:t xml:space="preserve">ana </w:t>
      </w:r>
      <w:r w:rsidR="00987C40" w:rsidRPr="00CF3F31">
        <w:rPr>
          <w:rFonts w:cstheme="minorHAnsi"/>
          <w:sz w:val="24"/>
          <w:szCs w:val="24"/>
        </w:rPr>
        <w:t>viisi.</w:t>
      </w:r>
    </w:p>
    <w:p w14:paraId="395EC20F" w14:textId="6D17C1EC" w:rsidR="0072171E" w:rsidRPr="00CF3F31" w:rsidRDefault="00504CE5" w:rsidP="00004A02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>Vuosikokouksen yhtey</w:t>
      </w:r>
      <w:r w:rsidR="00BF39EE" w:rsidRPr="00CF3F31">
        <w:rPr>
          <w:rFonts w:cstheme="minorHAnsi"/>
          <w:sz w:val="24"/>
          <w:szCs w:val="24"/>
        </w:rPr>
        <w:t>dessä järjestettiin ajankohtaisseminaari, jossa alustajina o</w:t>
      </w:r>
      <w:r w:rsidR="00CF3F31" w:rsidRPr="00CF3F31">
        <w:rPr>
          <w:rFonts w:cstheme="minorHAnsi"/>
          <w:sz w:val="24"/>
          <w:szCs w:val="24"/>
        </w:rPr>
        <w:t>li</w:t>
      </w:r>
      <w:r w:rsidR="00BF39EE" w:rsidRPr="00CF3F31">
        <w:rPr>
          <w:rFonts w:cstheme="minorHAnsi"/>
          <w:sz w:val="24"/>
          <w:szCs w:val="24"/>
        </w:rPr>
        <w:t xml:space="preserve"> </w:t>
      </w:r>
      <w:r w:rsidR="00CF3F31" w:rsidRPr="00CF3F31">
        <w:rPr>
          <w:rFonts w:cstheme="minorHAnsi"/>
          <w:sz w:val="24"/>
          <w:szCs w:val="24"/>
        </w:rPr>
        <w:t>Juho Honkasilta</w:t>
      </w:r>
      <w:r w:rsidR="00C24800" w:rsidRPr="00CF3F31">
        <w:rPr>
          <w:rFonts w:cstheme="minorHAnsi"/>
          <w:sz w:val="24"/>
          <w:szCs w:val="24"/>
        </w:rPr>
        <w:t xml:space="preserve">. </w:t>
      </w:r>
      <w:r w:rsidR="00BF39EE" w:rsidRPr="00CF3F31">
        <w:rPr>
          <w:rFonts w:cstheme="minorHAnsi"/>
          <w:sz w:val="24"/>
          <w:szCs w:val="24"/>
        </w:rPr>
        <w:t xml:space="preserve">Vammaistutkimuksen kesäkoulu järjestettiin </w:t>
      </w:r>
      <w:r w:rsidR="00CF3F31" w:rsidRPr="00CF3F31">
        <w:rPr>
          <w:rFonts w:cstheme="minorHAnsi"/>
          <w:sz w:val="24"/>
          <w:szCs w:val="24"/>
        </w:rPr>
        <w:t xml:space="preserve">18.8.2022 </w:t>
      </w:r>
      <w:r w:rsidR="00BF39EE" w:rsidRPr="00CF3F31">
        <w:rPr>
          <w:rFonts w:cstheme="minorHAnsi"/>
          <w:sz w:val="24"/>
          <w:szCs w:val="24"/>
        </w:rPr>
        <w:t xml:space="preserve">kesäkouluun osallistui </w:t>
      </w:r>
      <w:r w:rsidR="00B508A5" w:rsidRPr="00CF3F31">
        <w:rPr>
          <w:rFonts w:cstheme="minorHAnsi"/>
          <w:sz w:val="24"/>
          <w:szCs w:val="24"/>
          <w:highlight w:val="yellow"/>
        </w:rPr>
        <w:t>9</w:t>
      </w:r>
      <w:r w:rsidR="00B508A5" w:rsidRPr="00CF3F31">
        <w:rPr>
          <w:rFonts w:cstheme="minorHAnsi"/>
          <w:sz w:val="24"/>
          <w:szCs w:val="24"/>
        </w:rPr>
        <w:t xml:space="preserve"> </w:t>
      </w:r>
      <w:r w:rsidR="00BF39EE" w:rsidRPr="00CF3F31">
        <w:rPr>
          <w:rFonts w:cstheme="minorHAnsi"/>
          <w:sz w:val="24"/>
          <w:szCs w:val="24"/>
        </w:rPr>
        <w:t xml:space="preserve">jatko- ja perustutkinto-opiskelijaa. Vammaistutkimuksen </w:t>
      </w:r>
      <w:r w:rsidR="00CF3F31" w:rsidRPr="00CF3F31">
        <w:rPr>
          <w:rFonts w:cstheme="minorHAnsi"/>
          <w:sz w:val="24"/>
          <w:szCs w:val="24"/>
        </w:rPr>
        <w:t xml:space="preserve">päivä järjestettiin </w:t>
      </w:r>
      <w:proofErr w:type="spellStart"/>
      <w:r w:rsidR="00CF3F31" w:rsidRPr="00CF3F31">
        <w:rPr>
          <w:rFonts w:cstheme="minorHAnsi"/>
          <w:sz w:val="24"/>
          <w:szCs w:val="24"/>
        </w:rPr>
        <w:t>THL:ssä</w:t>
      </w:r>
      <w:proofErr w:type="spellEnd"/>
      <w:r w:rsidR="00CF3F31" w:rsidRPr="00CF3F31">
        <w:rPr>
          <w:rFonts w:cstheme="minorHAnsi"/>
          <w:sz w:val="24"/>
          <w:szCs w:val="24"/>
        </w:rPr>
        <w:t xml:space="preserve"> Invalidiliiton kanssa yhteistyössä 19.8.2022, osallistujia oli 55.</w:t>
      </w:r>
    </w:p>
    <w:p w14:paraId="65939DB9" w14:textId="43776B20" w:rsidR="0072171E" w:rsidRPr="00CF3F31" w:rsidRDefault="001B69F9" w:rsidP="00004A02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>Seura</w:t>
      </w:r>
      <w:r w:rsidR="00BF39EE" w:rsidRPr="00CF3F31">
        <w:rPr>
          <w:rFonts w:cstheme="minorHAnsi"/>
          <w:sz w:val="24"/>
          <w:szCs w:val="24"/>
        </w:rPr>
        <w:t xml:space="preserve"> on </w:t>
      </w:r>
      <w:r w:rsidRPr="00CF3F31">
        <w:rPr>
          <w:rFonts w:cstheme="minorHAnsi"/>
          <w:sz w:val="24"/>
          <w:szCs w:val="24"/>
        </w:rPr>
        <w:t xml:space="preserve">myös </w:t>
      </w:r>
      <w:r w:rsidR="00BF39EE" w:rsidRPr="00CF3F31">
        <w:rPr>
          <w:rFonts w:cstheme="minorHAnsi"/>
          <w:sz w:val="24"/>
          <w:szCs w:val="24"/>
        </w:rPr>
        <w:t xml:space="preserve">osallistunut Helsingin yliopiston Vammaisinkluusiovuoden </w:t>
      </w:r>
      <w:r w:rsidR="0072171E" w:rsidRPr="00CF3F31">
        <w:rPr>
          <w:rFonts w:cstheme="minorHAnsi"/>
          <w:sz w:val="24"/>
          <w:szCs w:val="24"/>
        </w:rPr>
        <w:t xml:space="preserve">tapahtumien suunnitteluun ja toteuttamiseen. </w:t>
      </w:r>
    </w:p>
    <w:p w14:paraId="04EE2FDF" w14:textId="74E29E9A" w:rsidR="00F042AA" w:rsidRPr="00CF3F31" w:rsidRDefault="00F042AA" w:rsidP="00004A02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 xml:space="preserve">Vuoden aikana </w:t>
      </w:r>
      <w:r w:rsidR="00CF3F31" w:rsidRPr="00CF3F31">
        <w:rPr>
          <w:rFonts w:cstheme="minorHAnsi"/>
          <w:sz w:val="24"/>
          <w:szCs w:val="24"/>
        </w:rPr>
        <w:t xml:space="preserve">valmistui </w:t>
      </w:r>
      <w:r w:rsidRPr="00CF3F31">
        <w:rPr>
          <w:rFonts w:cstheme="minorHAnsi"/>
          <w:sz w:val="24"/>
          <w:szCs w:val="24"/>
        </w:rPr>
        <w:t xml:space="preserve">Hisayo </w:t>
      </w:r>
      <w:proofErr w:type="spellStart"/>
      <w:r w:rsidRPr="00CF3F31">
        <w:rPr>
          <w:rFonts w:cstheme="minorHAnsi"/>
          <w:sz w:val="24"/>
          <w:szCs w:val="24"/>
        </w:rPr>
        <w:t>Katsuin</w:t>
      </w:r>
      <w:proofErr w:type="spellEnd"/>
      <w:r w:rsidRPr="00CF3F31">
        <w:rPr>
          <w:rFonts w:cstheme="minorHAnsi"/>
          <w:sz w:val="24"/>
          <w:szCs w:val="24"/>
        </w:rPr>
        <w:t xml:space="preserve"> ja Matti Laitisen vetämä vammaisuuden tutkimusta koskeva kirjahanke. </w:t>
      </w:r>
    </w:p>
    <w:p w14:paraId="7F34EE77" w14:textId="34EB628C" w:rsidR="00CA2EDD" w:rsidRPr="00CF3F31" w:rsidRDefault="00CA2EDD" w:rsidP="00CA2EDD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 xml:space="preserve">Seuralla on omat </w:t>
      </w:r>
      <w:r w:rsidRPr="00CF3F31">
        <w:rPr>
          <w:rFonts w:cstheme="minorHAnsi"/>
          <w:b/>
          <w:sz w:val="24"/>
          <w:szCs w:val="24"/>
        </w:rPr>
        <w:t>nettisivut</w:t>
      </w:r>
      <w:r w:rsidRPr="00CF3F31">
        <w:rPr>
          <w:rFonts w:cstheme="minorHAnsi"/>
          <w:sz w:val="24"/>
          <w:szCs w:val="24"/>
        </w:rPr>
        <w:t xml:space="preserve"> </w:t>
      </w:r>
      <w:hyperlink r:id="rId8" w:history="1">
        <w:r w:rsidRPr="00CF3F31">
          <w:rPr>
            <w:rStyle w:val="Hyperlinkki"/>
            <w:rFonts w:cstheme="minorHAnsi"/>
            <w:sz w:val="24"/>
            <w:szCs w:val="24"/>
          </w:rPr>
          <w:t>www.vammaistutkimus.fi</w:t>
        </w:r>
      </w:hyperlink>
      <w:r w:rsidRPr="00CF3F31">
        <w:rPr>
          <w:rFonts w:cstheme="minorHAnsi"/>
          <w:sz w:val="24"/>
          <w:szCs w:val="24"/>
        </w:rPr>
        <w:t xml:space="preserve"> sekä Facebook-sivut Suomen Vammaistutkimuksen Seura ry:</w:t>
      </w:r>
      <w:r w:rsidR="00010631" w:rsidRPr="00CF3F31">
        <w:rPr>
          <w:rFonts w:cstheme="minorHAnsi"/>
          <w:sz w:val="24"/>
          <w:szCs w:val="24"/>
        </w:rPr>
        <w:t>n nimellä. Toimintavuoden aikana</w:t>
      </w:r>
      <w:r w:rsidRPr="00CF3F31">
        <w:rPr>
          <w:rFonts w:cstheme="minorHAnsi"/>
          <w:sz w:val="24"/>
          <w:szCs w:val="24"/>
        </w:rPr>
        <w:t xml:space="preserve"> </w:t>
      </w:r>
      <w:r w:rsidR="00445722" w:rsidRPr="00CF3F31">
        <w:rPr>
          <w:rFonts w:cstheme="minorHAnsi"/>
          <w:sz w:val="24"/>
          <w:szCs w:val="24"/>
        </w:rPr>
        <w:t xml:space="preserve">siirrettiin </w:t>
      </w:r>
      <w:r w:rsidRPr="00CF3F31">
        <w:rPr>
          <w:rFonts w:cstheme="minorHAnsi"/>
          <w:sz w:val="24"/>
          <w:szCs w:val="24"/>
        </w:rPr>
        <w:t>tiedotuksen painopiste</w:t>
      </w:r>
      <w:r w:rsidR="00445722" w:rsidRPr="00CF3F31">
        <w:rPr>
          <w:rFonts w:cstheme="minorHAnsi"/>
          <w:sz w:val="24"/>
          <w:szCs w:val="24"/>
        </w:rPr>
        <w:t>ttä yhä enemmän</w:t>
      </w:r>
      <w:r w:rsidRPr="00CF3F31">
        <w:rPr>
          <w:rFonts w:cstheme="minorHAnsi"/>
          <w:sz w:val="24"/>
          <w:szCs w:val="24"/>
        </w:rPr>
        <w:t xml:space="preserve"> verkkosivujen kautt</w:t>
      </w:r>
      <w:r w:rsidR="00445722" w:rsidRPr="00CF3F31">
        <w:rPr>
          <w:rFonts w:cstheme="minorHAnsi"/>
          <w:sz w:val="24"/>
          <w:szCs w:val="24"/>
        </w:rPr>
        <w:t xml:space="preserve">a tapahtuvaksi. Lukijoita on pyritty </w:t>
      </w:r>
      <w:r w:rsidRPr="00CF3F31">
        <w:rPr>
          <w:rFonts w:cstheme="minorHAnsi"/>
          <w:sz w:val="24"/>
          <w:szCs w:val="24"/>
        </w:rPr>
        <w:t>ohjaamaan verkkosivuille Facebook-ryhmässä ja jäsenkirjeessä tapahtuvan tiedotuksen kautta.</w:t>
      </w:r>
    </w:p>
    <w:p w14:paraId="55C65D47" w14:textId="46CB639C" w:rsidR="003A4D91" w:rsidRPr="00CF3F31" w:rsidRDefault="003A4D91" w:rsidP="002069EE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>Seuran perustoimintamenot katettiin edelleen</w:t>
      </w:r>
      <w:r w:rsidR="00450075" w:rsidRPr="00CF3F31">
        <w:rPr>
          <w:rFonts w:cstheme="minorHAnsi"/>
          <w:sz w:val="24"/>
          <w:szCs w:val="24"/>
        </w:rPr>
        <w:t xml:space="preserve"> pääasiassa</w:t>
      </w:r>
      <w:r w:rsidRPr="00CF3F31">
        <w:rPr>
          <w:rFonts w:cstheme="minorHAnsi"/>
          <w:sz w:val="24"/>
          <w:szCs w:val="24"/>
        </w:rPr>
        <w:t xml:space="preserve"> jäsenmaksui</w:t>
      </w:r>
      <w:r w:rsidR="00450075" w:rsidRPr="00CF3F31">
        <w:rPr>
          <w:rFonts w:cstheme="minorHAnsi"/>
          <w:sz w:val="24"/>
          <w:szCs w:val="24"/>
        </w:rPr>
        <w:t>sta saaduilla</w:t>
      </w:r>
      <w:r w:rsidRPr="00CF3F31">
        <w:rPr>
          <w:rFonts w:cstheme="minorHAnsi"/>
          <w:sz w:val="24"/>
          <w:szCs w:val="24"/>
        </w:rPr>
        <w:t xml:space="preserve"> </w:t>
      </w:r>
      <w:r w:rsidR="004C37B6" w:rsidRPr="00CF3F31">
        <w:rPr>
          <w:rFonts w:cstheme="minorHAnsi"/>
          <w:sz w:val="24"/>
          <w:szCs w:val="24"/>
        </w:rPr>
        <w:t>tuoto</w:t>
      </w:r>
      <w:r w:rsidR="00450075" w:rsidRPr="00CF3F31">
        <w:rPr>
          <w:rFonts w:cstheme="minorHAnsi"/>
          <w:sz w:val="24"/>
          <w:szCs w:val="24"/>
        </w:rPr>
        <w:t>i</w:t>
      </w:r>
      <w:r w:rsidR="004C37B6" w:rsidRPr="00CF3F31">
        <w:rPr>
          <w:rFonts w:cstheme="minorHAnsi"/>
          <w:sz w:val="24"/>
          <w:szCs w:val="24"/>
        </w:rPr>
        <w:t>ll</w:t>
      </w:r>
      <w:r w:rsidR="00450075" w:rsidRPr="00CF3F31">
        <w:rPr>
          <w:rFonts w:cstheme="minorHAnsi"/>
          <w:sz w:val="24"/>
          <w:szCs w:val="24"/>
        </w:rPr>
        <w:t>a</w:t>
      </w:r>
      <w:r w:rsidRPr="00CF3F31">
        <w:rPr>
          <w:rFonts w:cstheme="minorHAnsi"/>
          <w:sz w:val="24"/>
          <w:szCs w:val="24"/>
        </w:rPr>
        <w:t xml:space="preserve">. </w:t>
      </w:r>
      <w:r w:rsidR="004C37B6" w:rsidRPr="00CF3F31">
        <w:rPr>
          <w:rFonts w:cstheme="minorHAnsi"/>
          <w:sz w:val="24"/>
          <w:szCs w:val="24"/>
        </w:rPr>
        <w:t>Tehostettu jäsenmaksujen laskuttaminen on vahvistanut seuran taloutta. Lisäksi Vammaisten lasten ja nuorten tukisäätiö sekä Tukilinja tuk</w:t>
      </w:r>
      <w:r w:rsidR="0072171E" w:rsidRPr="00CF3F31">
        <w:rPr>
          <w:rFonts w:cstheme="minorHAnsi"/>
          <w:sz w:val="24"/>
          <w:szCs w:val="24"/>
        </w:rPr>
        <w:t xml:space="preserve">ivat </w:t>
      </w:r>
      <w:r w:rsidR="004C37B6" w:rsidRPr="00CF3F31">
        <w:rPr>
          <w:rFonts w:cstheme="minorHAnsi"/>
          <w:sz w:val="24"/>
          <w:szCs w:val="24"/>
        </w:rPr>
        <w:t xml:space="preserve">taloudellisesti tekeillä </w:t>
      </w:r>
      <w:r w:rsidR="0072171E" w:rsidRPr="00CF3F31">
        <w:rPr>
          <w:rFonts w:cstheme="minorHAnsi"/>
          <w:sz w:val="24"/>
          <w:szCs w:val="24"/>
        </w:rPr>
        <w:t>vammaistutkimuksen</w:t>
      </w:r>
      <w:r w:rsidR="004C37B6" w:rsidRPr="00CF3F31">
        <w:rPr>
          <w:rFonts w:cstheme="minorHAnsi"/>
          <w:sz w:val="24"/>
          <w:szCs w:val="24"/>
        </w:rPr>
        <w:t xml:space="preserve"> teemanumeron toteuttamista. </w:t>
      </w:r>
      <w:r w:rsidR="001B69F9" w:rsidRPr="00CF3F31">
        <w:rPr>
          <w:rFonts w:cstheme="minorHAnsi"/>
          <w:sz w:val="24"/>
          <w:szCs w:val="24"/>
        </w:rPr>
        <w:t xml:space="preserve">Toimintavuoden aikana hallitus on </w:t>
      </w:r>
      <w:r w:rsidR="006220DD" w:rsidRPr="00CF3F31">
        <w:rPr>
          <w:rFonts w:cstheme="minorHAnsi"/>
          <w:sz w:val="24"/>
          <w:szCs w:val="24"/>
        </w:rPr>
        <w:t xml:space="preserve">selvittänyt eri vaihtoehtoja </w:t>
      </w:r>
      <w:r w:rsidR="001B69F9" w:rsidRPr="00CF3F31">
        <w:rPr>
          <w:rFonts w:cstheme="minorHAnsi"/>
          <w:sz w:val="24"/>
          <w:szCs w:val="24"/>
        </w:rPr>
        <w:t>seuran varallisuuden hoitamise</w:t>
      </w:r>
      <w:r w:rsidR="006220DD" w:rsidRPr="00CF3F31">
        <w:rPr>
          <w:rFonts w:cstheme="minorHAnsi"/>
          <w:sz w:val="24"/>
          <w:szCs w:val="24"/>
        </w:rPr>
        <w:t>ksi</w:t>
      </w:r>
      <w:r w:rsidR="001B69F9" w:rsidRPr="00CF3F31">
        <w:rPr>
          <w:rFonts w:cstheme="minorHAnsi"/>
          <w:sz w:val="24"/>
          <w:szCs w:val="24"/>
        </w:rPr>
        <w:t>, tätä työtä jatketaan seuraavan hallituksen voimin.</w:t>
      </w:r>
    </w:p>
    <w:p w14:paraId="6F56193E" w14:textId="638CCF31" w:rsidR="00044499" w:rsidRPr="00CF3F31" w:rsidRDefault="0048484D" w:rsidP="0048484D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 xml:space="preserve">Seura toimii yhteistyössä Vammaisten koulutuksen ja työllistymisen tuki ry:n kanssa Tukilinjan </w:t>
      </w:r>
      <w:r w:rsidRPr="00CF3F31">
        <w:rPr>
          <w:rFonts w:cstheme="minorHAnsi"/>
          <w:b/>
          <w:sz w:val="24"/>
          <w:szCs w:val="24"/>
        </w:rPr>
        <w:t>vammaistutkimusapurahojen myöntämisessä</w:t>
      </w:r>
      <w:r w:rsidRPr="00CF3F31">
        <w:rPr>
          <w:rFonts w:cstheme="minorHAnsi"/>
          <w:sz w:val="24"/>
          <w:szCs w:val="24"/>
        </w:rPr>
        <w:t>. Seuran hallitus arvioi ko. hakuun jätetyt hakemukset. Toimintavuonna</w:t>
      </w:r>
      <w:r w:rsidR="00044499" w:rsidRPr="00CF3F31">
        <w:rPr>
          <w:rFonts w:cstheme="minorHAnsi"/>
          <w:sz w:val="24"/>
          <w:szCs w:val="24"/>
        </w:rPr>
        <w:t xml:space="preserve"> </w:t>
      </w:r>
      <w:r w:rsidR="005005FA" w:rsidRPr="00CF3F31">
        <w:rPr>
          <w:rFonts w:cstheme="minorHAnsi"/>
          <w:sz w:val="24"/>
          <w:szCs w:val="24"/>
        </w:rPr>
        <w:t>apurahahaku oli 1.-3</w:t>
      </w:r>
      <w:r w:rsidR="008B0E21" w:rsidRPr="00CF3F31">
        <w:rPr>
          <w:rFonts w:cstheme="minorHAnsi"/>
          <w:sz w:val="24"/>
          <w:szCs w:val="24"/>
        </w:rPr>
        <w:t>1</w:t>
      </w:r>
      <w:r w:rsidR="00AB2A39" w:rsidRPr="00CF3F31">
        <w:rPr>
          <w:rFonts w:cstheme="minorHAnsi"/>
          <w:sz w:val="24"/>
          <w:szCs w:val="24"/>
        </w:rPr>
        <w:t>.10.20</w:t>
      </w:r>
      <w:r w:rsidR="008B0E21" w:rsidRPr="00CF3F31">
        <w:rPr>
          <w:rFonts w:cstheme="minorHAnsi"/>
          <w:sz w:val="24"/>
          <w:szCs w:val="24"/>
        </w:rPr>
        <w:t>2</w:t>
      </w:r>
      <w:r w:rsidR="00CF3F31" w:rsidRPr="00CF3F31">
        <w:rPr>
          <w:rFonts w:cstheme="minorHAnsi"/>
          <w:sz w:val="24"/>
          <w:szCs w:val="24"/>
        </w:rPr>
        <w:t>2</w:t>
      </w:r>
      <w:r w:rsidR="00320F18" w:rsidRPr="00CF3F31">
        <w:rPr>
          <w:rFonts w:cstheme="minorHAnsi"/>
          <w:sz w:val="24"/>
          <w:szCs w:val="24"/>
        </w:rPr>
        <w:t>, ja hakuun jätettiin 8 apurahahakemusta.</w:t>
      </w:r>
      <w:r w:rsidR="00044499" w:rsidRPr="00CF3F31">
        <w:rPr>
          <w:rFonts w:cstheme="minorHAnsi"/>
          <w:sz w:val="24"/>
          <w:szCs w:val="24"/>
        </w:rPr>
        <w:t xml:space="preserve"> </w:t>
      </w:r>
    </w:p>
    <w:p w14:paraId="526EC2ED" w14:textId="02BABB61" w:rsidR="004C7760" w:rsidRPr="00CF3F31" w:rsidRDefault="00FF681F" w:rsidP="0048484D">
      <w:pPr>
        <w:rPr>
          <w:rFonts w:cstheme="minorHAnsi"/>
          <w:sz w:val="24"/>
          <w:szCs w:val="24"/>
        </w:rPr>
      </w:pPr>
      <w:r w:rsidRPr="00CF3F31">
        <w:rPr>
          <w:rFonts w:cstheme="minorHAnsi"/>
          <w:sz w:val="24"/>
          <w:szCs w:val="24"/>
        </w:rPr>
        <w:t>Keskeisess</w:t>
      </w:r>
      <w:r w:rsidR="004C7760" w:rsidRPr="00CF3F31">
        <w:rPr>
          <w:rFonts w:cstheme="minorHAnsi"/>
          <w:sz w:val="24"/>
          <w:szCs w:val="24"/>
        </w:rPr>
        <w:t>ä asemassa seuran toiminnassa oli</w:t>
      </w:r>
      <w:r w:rsidRPr="00CF3F31">
        <w:rPr>
          <w:rFonts w:cstheme="minorHAnsi"/>
          <w:sz w:val="24"/>
          <w:szCs w:val="24"/>
        </w:rPr>
        <w:t xml:space="preserve"> </w:t>
      </w:r>
      <w:r w:rsidRPr="00CF3F31">
        <w:rPr>
          <w:rFonts w:cstheme="minorHAnsi"/>
          <w:b/>
          <w:sz w:val="24"/>
          <w:szCs w:val="24"/>
        </w:rPr>
        <w:t>vammaistutkimuksen tieteenalan aseman ja kasvun varmistaminen Suomessa</w:t>
      </w:r>
      <w:r w:rsidR="007E568C" w:rsidRPr="00CF3F31">
        <w:rPr>
          <w:rFonts w:cstheme="minorHAnsi"/>
          <w:b/>
          <w:sz w:val="24"/>
          <w:szCs w:val="24"/>
        </w:rPr>
        <w:t xml:space="preserve"> sekä verkostoituminen Pohjoismaissa ja kansainvälisesti</w:t>
      </w:r>
      <w:r w:rsidRPr="00CF3F31">
        <w:rPr>
          <w:rFonts w:cstheme="minorHAnsi"/>
          <w:sz w:val="24"/>
          <w:szCs w:val="24"/>
        </w:rPr>
        <w:t xml:space="preserve">. </w:t>
      </w:r>
    </w:p>
    <w:p w14:paraId="7E38E0ED" w14:textId="77777777" w:rsidR="004C7760" w:rsidRPr="00CF3F31" w:rsidRDefault="004C7760" w:rsidP="0048484D">
      <w:pPr>
        <w:rPr>
          <w:rFonts w:cstheme="minorHAnsi"/>
          <w:sz w:val="24"/>
          <w:szCs w:val="24"/>
        </w:rPr>
      </w:pPr>
    </w:p>
    <w:p w14:paraId="22F209BE" w14:textId="5F6A3919" w:rsidR="009A7A64" w:rsidRPr="00CF3F31" w:rsidRDefault="009A7A64" w:rsidP="0048484D">
      <w:pPr>
        <w:rPr>
          <w:rFonts w:cstheme="minorHAnsi"/>
          <w:sz w:val="24"/>
          <w:szCs w:val="24"/>
        </w:rPr>
      </w:pPr>
    </w:p>
    <w:sectPr w:rsidR="009A7A64" w:rsidRPr="00CF3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7877" w14:textId="77777777" w:rsidR="009146FE" w:rsidRDefault="009146FE" w:rsidP="008A28F0">
      <w:pPr>
        <w:spacing w:after="0" w:line="240" w:lineRule="auto"/>
      </w:pPr>
      <w:r>
        <w:separator/>
      </w:r>
    </w:p>
  </w:endnote>
  <w:endnote w:type="continuationSeparator" w:id="0">
    <w:p w14:paraId="40510172" w14:textId="77777777" w:rsidR="009146FE" w:rsidRDefault="009146FE" w:rsidP="008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61E6" w14:textId="77777777" w:rsidR="008A28F0" w:rsidRDefault="008A28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36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5D727" w14:textId="1F22CB26" w:rsidR="008A28F0" w:rsidRDefault="008A28F0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DBB7E0" w14:textId="77777777" w:rsidR="008A28F0" w:rsidRDefault="008A28F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3D47" w14:textId="77777777" w:rsidR="008A28F0" w:rsidRDefault="008A28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A9C" w14:textId="77777777" w:rsidR="009146FE" w:rsidRDefault="009146FE" w:rsidP="008A28F0">
      <w:pPr>
        <w:spacing w:after="0" w:line="240" w:lineRule="auto"/>
      </w:pPr>
      <w:r>
        <w:separator/>
      </w:r>
    </w:p>
  </w:footnote>
  <w:footnote w:type="continuationSeparator" w:id="0">
    <w:p w14:paraId="6F8059E6" w14:textId="77777777" w:rsidR="009146FE" w:rsidRDefault="009146FE" w:rsidP="008A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0DA" w14:textId="77777777" w:rsidR="008A28F0" w:rsidRDefault="008A28F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2EC" w14:textId="77777777" w:rsidR="008A28F0" w:rsidRDefault="008A28F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5848" w14:textId="77777777" w:rsidR="008A28F0" w:rsidRDefault="008A28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626"/>
    <w:multiLevelType w:val="hybridMultilevel"/>
    <w:tmpl w:val="F0E2941C"/>
    <w:lvl w:ilvl="0" w:tplc="EC96BE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9"/>
    <w:rsid w:val="00004A02"/>
    <w:rsid w:val="00010631"/>
    <w:rsid w:val="00030A6C"/>
    <w:rsid w:val="00037B0E"/>
    <w:rsid w:val="00044499"/>
    <w:rsid w:val="00053403"/>
    <w:rsid w:val="0008078F"/>
    <w:rsid w:val="000815D2"/>
    <w:rsid w:val="00093681"/>
    <w:rsid w:val="000D0ABF"/>
    <w:rsid w:val="00125F4A"/>
    <w:rsid w:val="00174D14"/>
    <w:rsid w:val="00177676"/>
    <w:rsid w:val="001A2FB4"/>
    <w:rsid w:val="001B3675"/>
    <w:rsid w:val="001B69F9"/>
    <w:rsid w:val="001D6137"/>
    <w:rsid w:val="001E3B06"/>
    <w:rsid w:val="001E6162"/>
    <w:rsid w:val="0020464F"/>
    <w:rsid w:val="002069EE"/>
    <w:rsid w:val="002322BC"/>
    <w:rsid w:val="00264CB2"/>
    <w:rsid w:val="00283834"/>
    <w:rsid w:val="00320F18"/>
    <w:rsid w:val="00366F43"/>
    <w:rsid w:val="0038038F"/>
    <w:rsid w:val="003A4D91"/>
    <w:rsid w:val="003E7AEC"/>
    <w:rsid w:val="00412C44"/>
    <w:rsid w:val="00413E60"/>
    <w:rsid w:val="00416CDD"/>
    <w:rsid w:val="00445722"/>
    <w:rsid w:val="00450075"/>
    <w:rsid w:val="00461B61"/>
    <w:rsid w:val="00463194"/>
    <w:rsid w:val="0048484D"/>
    <w:rsid w:val="0049581E"/>
    <w:rsid w:val="004C37B6"/>
    <w:rsid w:val="004C4DE3"/>
    <w:rsid w:val="004C7760"/>
    <w:rsid w:val="004E4F8D"/>
    <w:rsid w:val="005005FA"/>
    <w:rsid w:val="00504CE5"/>
    <w:rsid w:val="005052ED"/>
    <w:rsid w:val="005262E4"/>
    <w:rsid w:val="00551324"/>
    <w:rsid w:val="005738FE"/>
    <w:rsid w:val="005757A4"/>
    <w:rsid w:val="00585B47"/>
    <w:rsid w:val="005978E9"/>
    <w:rsid w:val="005A274B"/>
    <w:rsid w:val="005A78BE"/>
    <w:rsid w:val="005B0BA9"/>
    <w:rsid w:val="005E5CCA"/>
    <w:rsid w:val="006220DD"/>
    <w:rsid w:val="0069126A"/>
    <w:rsid w:val="0072171E"/>
    <w:rsid w:val="00732D8E"/>
    <w:rsid w:val="007803B1"/>
    <w:rsid w:val="007B0C60"/>
    <w:rsid w:val="007E568C"/>
    <w:rsid w:val="00803EB9"/>
    <w:rsid w:val="00811A6F"/>
    <w:rsid w:val="0083452D"/>
    <w:rsid w:val="00853DCA"/>
    <w:rsid w:val="008761AB"/>
    <w:rsid w:val="00891F09"/>
    <w:rsid w:val="0089626E"/>
    <w:rsid w:val="008A0A81"/>
    <w:rsid w:val="008A28F0"/>
    <w:rsid w:val="008B0E21"/>
    <w:rsid w:val="0090526D"/>
    <w:rsid w:val="00911F16"/>
    <w:rsid w:val="009146FE"/>
    <w:rsid w:val="00941FD9"/>
    <w:rsid w:val="00987C40"/>
    <w:rsid w:val="009A7A64"/>
    <w:rsid w:val="00A20541"/>
    <w:rsid w:val="00A26521"/>
    <w:rsid w:val="00A35AE2"/>
    <w:rsid w:val="00A66097"/>
    <w:rsid w:val="00AB2A39"/>
    <w:rsid w:val="00B00943"/>
    <w:rsid w:val="00B05BC4"/>
    <w:rsid w:val="00B45873"/>
    <w:rsid w:val="00B47C98"/>
    <w:rsid w:val="00B508A5"/>
    <w:rsid w:val="00B80850"/>
    <w:rsid w:val="00B95B88"/>
    <w:rsid w:val="00B96F93"/>
    <w:rsid w:val="00BC0AF3"/>
    <w:rsid w:val="00BC565B"/>
    <w:rsid w:val="00BF39EE"/>
    <w:rsid w:val="00C24800"/>
    <w:rsid w:val="00C3410B"/>
    <w:rsid w:val="00C3718F"/>
    <w:rsid w:val="00CA2EDD"/>
    <w:rsid w:val="00CE3E5A"/>
    <w:rsid w:val="00CF3257"/>
    <w:rsid w:val="00CF3F31"/>
    <w:rsid w:val="00D065B5"/>
    <w:rsid w:val="00D2749E"/>
    <w:rsid w:val="00D365E4"/>
    <w:rsid w:val="00D470AB"/>
    <w:rsid w:val="00D56958"/>
    <w:rsid w:val="00DC2606"/>
    <w:rsid w:val="00DD19A8"/>
    <w:rsid w:val="00DD62FF"/>
    <w:rsid w:val="00E10BAA"/>
    <w:rsid w:val="00E265DA"/>
    <w:rsid w:val="00E31C0B"/>
    <w:rsid w:val="00E32031"/>
    <w:rsid w:val="00E66F75"/>
    <w:rsid w:val="00EE137C"/>
    <w:rsid w:val="00EF613A"/>
    <w:rsid w:val="00F042AA"/>
    <w:rsid w:val="00F32017"/>
    <w:rsid w:val="00FC33D2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3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4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ED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8F0"/>
  </w:style>
  <w:style w:type="paragraph" w:styleId="Alatunniste">
    <w:name w:val="footer"/>
    <w:basedOn w:val="Normaali"/>
    <w:link w:val="Ala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8F0"/>
  </w:style>
  <w:style w:type="paragraph" w:styleId="Seliteteksti">
    <w:name w:val="Balloon Text"/>
    <w:basedOn w:val="Normaali"/>
    <w:link w:val="SelitetekstiChar"/>
    <w:uiPriority w:val="99"/>
    <w:semiHidden/>
    <w:unhideWhenUsed/>
    <w:rsid w:val="008A0A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0A81"/>
    <w:rPr>
      <w:rFonts w:ascii="Times New Roman" w:hAnsi="Times New Roman" w:cs="Times New Roman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1E3B06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3B06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E3B06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3B06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E3B06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9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87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maistutkimus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DE58-0C50-4A6B-B452-B0DBA3FF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2023-01-25T12:15:00Z</dcterms:created>
  <dcterms:modified xsi:type="dcterms:W3CDTF">2023-01-25T12:26:00Z</dcterms:modified>
</cp:coreProperties>
</file>